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1"/>
        <w:gridCol w:w="1559"/>
        <w:gridCol w:w="540"/>
        <w:gridCol w:w="2343"/>
        <w:gridCol w:w="4348"/>
      </w:tblGrid>
      <w:tr w:rsidR="00F45C2F" w:rsidTr="006E6B15">
        <w:trPr>
          <w:cantSplit/>
          <w:trHeight w:val="993"/>
        </w:trPr>
        <w:tc>
          <w:tcPr>
            <w:tcW w:w="9531" w:type="dxa"/>
            <w:gridSpan w:val="5"/>
          </w:tcPr>
          <w:p w:rsidR="00F45C2F" w:rsidRPr="00E76141" w:rsidRDefault="00431672" w:rsidP="00C44CE7">
            <w:pPr>
              <w:jc w:val="center"/>
              <w:rPr>
                <w:b/>
                <w:color w:val="2F5496"/>
                <w:sz w:val="32"/>
                <w:szCs w:val="32"/>
              </w:rPr>
            </w:pPr>
            <w:r w:rsidRPr="00E76141">
              <w:rPr>
                <w:b/>
                <w:color w:val="2F5496"/>
                <w:sz w:val="32"/>
                <w:szCs w:val="32"/>
              </w:rPr>
              <w:t>БАЙКАЛЬСКАЯ ЭНЕРГЕТИЧЕСКАЯ КОМПАНИЯ</w:t>
            </w:r>
          </w:p>
          <w:p w:rsidR="00F45C2F" w:rsidRPr="00E76141" w:rsidRDefault="00F45C2F" w:rsidP="00431672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color w:val="2F5496"/>
              </w:rPr>
            </w:pPr>
            <w:r w:rsidRPr="00E76141">
              <w:rPr>
                <w:color w:val="2F5496"/>
              </w:rPr>
              <w:t xml:space="preserve">Общество </w:t>
            </w:r>
            <w:r w:rsidR="0030750F" w:rsidRPr="00E76141">
              <w:rPr>
                <w:color w:val="2F5496"/>
              </w:rPr>
              <w:t>с ограниченной ответственностью</w:t>
            </w:r>
            <w:r w:rsidR="00AB5EE2" w:rsidRPr="00E76141">
              <w:rPr>
                <w:color w:val="2F5496"/>
              </w:rPr>
              <w:t xml:space="preserve"> «Байкальская энергетическая компания»</w:t>
            </w:r>
            <w:r w:rsidRPr="00E761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A0069" wp14:editId="017E810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C2F" w:rsidRDefault="00F45C2F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CA00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F45C2F" w:rsidRDefault="00F45C2F" w:rsidP="00F45C2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5C2F" w:rsidTr="006E6B15">
        <w:trPr>
          <w:cantSplit/>
          <w:trHeight w:val="942"/>
        </w:trPr>
        <w:tc>
          <w:tcPr>
            <w:tcW w:w="9531" w:type="dxa"/>
            <w:gridSpan w:val="5"/>
          </w:tcPr>
          <w:p w:rsidR="007016C9" w:rsidRPr="00E76141" w:rsidRDefault="00BF3870" w:rsidP="00B2020C">
            <w:pPr>
              <w:jc w:val="center"/>
              <w:rPr>
                <w:b/>
                <w:color w:val="2F5496"/>
              </w:rPr>
            </w:pPr>
            <w:r w:rsidRPr="00E76141">
              <w:rPr>
                <w:b/>
                <w:color w:val="2F5496"/>
              </w:rPr>
              <w:t>филиал ТЭЦ-</w:t>
            </w:r>
            <w:r w:rsidR="00DB2405" w:rsidRPr="00E76141">
              <w:rPr>
                <w:b/>
                <w:color w:val="2F5496"/>
              </w:rPr>
              <w:t>6</w:t>
            </w:r>
          </w:p>
          <w:p w:rsidR="007016C9" w:rsidRPr="00E76141" w:rsidRDefault="007016C9" w:rsidP="00B2020C">
            <w:pPr>
              <w:jc w:val="center"/>
              <w:rPr>
                <w:color w:val="2F5496"/>
              </w:rPr>
            </w:pPr>
          </w:p>
          <w:p w:rsidR="00BF3870" w:rsidRPr="00E76141" w:rsidRDefault="00BF3870" w:rsidP="00BF3870">
            <w:pPr>
              <w:jc w:val="center"/>
              <w:rPr>
                <w:noProof/>
              </w:rPr>
            </w:pPr>
            <w:r w:rsidRPr="00E76141">
              <w:rPr>
                <w:noProof/>
              </w:rPr>
              <w:t xml:space="preserve">Промышленный район П 27, строение 8/6, </w:t>
            </w:r>
            <w:r w:rsidR="006E6B15" w:rsidRPr="00E76141">
              <w:rPr>
                <w:noProof/>
              </w:rPr>
              <w:t xml:space="preserve">г. </w:t>
            </w:r>
            <w:r w:rsidRPr="00E76141">
              <w:rPr>
                <w:noProof/>
              </w:rPr>
              <w:t>Братск, Иркутская обл., 665700</w:t>
            </w:r>
          </w:p>
          <w:p w:rsidR="00BF3870" w:rsidRPr="00E76141" w:rsidRDefault="00BF3870" w:rsidP="00BF3870">
            <w:pPr>
              <w:jc w:val="center"/>
              <w:rPr>
                <w:noProof/>
                <w:lang w:val="en-US"/>
              </w:rPr>
            </w:pPr>
            <w:r w:rsidRPr="00E76141">
              <w:rPr>
                <w:noProof/>
              </w:rPr>
              <w:t>тел</w:t>
            </w:r>
            <w:r w:rsidR="00525C5A" w:rsidRPr="00E76141">
              <w:rPr>
                <w:noProof/>
                <w:lang w:val="en-US"/>
              </w:rPr>
              <w:t>. 8 (3953)</w:t>
            </w:r>
            <w:r w:rsidR="006E6B15" w:rsidRPr="00E76141">
              <w:rPr>
                <w:noProof/>
                <w:lang w:val="en-US"/>
              </w:rPr>
              <w:t xml:space="preserve"> </w:t>
            </w:r>
            <w:r w:rsidR="00525C5A" w:rsidRPr="00E76141">
              <w:rPr>
                <w:noProof/>
                <w:lang w:val="en-US"/>
              </w:rPr>
              <w:t>491</w:t>
            </w:r>
            <w:r w:rsidRPr="00E76141">
              <w:rPr>
                <w:noProof/>
                <w:lang w:val="en-US"/>
              </w:rPr>
              <w:t>-118, E-mail: tec-6@baikalenergy.com</w:t>
            </w:r>
          </w:p>
          <w:p w:rsidR="007016C9" w:rsidRPr="00E76141" w:rsidRDefault="00BF3870" w:rsidP="00BF3870">
            <w:pPr>
              <w:jc w:val="center"/>
              <w:rPr>
                <w:noProof/>
              </w:rPr>
            </w:pPr>
            <w:r w:rsidRPr="00E76141">
              <w:rPr>
                <w:noProof/>
              </w:rPr>
              <w:t>ОГРН 1133850020545, ИНН/КПП 3808229774/380443001</w:t>
            </w:r>
          </w:p>
        </w:tc>
      </w:tr>
      <w:tr w:rsidR="0082344F" w:rsidRPr="00004925" w:rsidTr="006E6B15">
        <w:trPr>
          <w:cantSplit/>
          <w:trHeight w:val="125"/>
        </w:trPr>
        <w:tc>
          <w:tcPr>
            <w:tcW w:w="5183" w:type="dxa"/>
            <w:gridSpan w:val="4"/>
          </w:tcPr>
          <w:p w:rsidR="0082344F" w:rsidRPr="00102EE0" w:rsidRDefault="0082344F" w:rsidP="0082344F"/>
        </w:tc>
        <w:tc>
          <w:tcPr>
            <w:tcW w:w="4348" w:type="dxa"/>
            <w:vMerge w:val="restart"/>
            <w:shd w:val="clear" w:color="auto" w:fill="auto"/>
          </w:tcPr>
          <w:p w:rsidR="0082344F" w:rsidRDefault="0082344F" w:rsidP="0082344F"/>
          <w:p w:rsidR="00FD4949" w:rsidRPr="00093B61" w:rsidRDefault="00FD4949" w:rsidP="00FD4949">
            <w:r w:rsidRPr="00093B61">
              <w:t>Руководителям предприятий</w:t>
            </w:r>
          </w:p>
          <w:p w:rsidR="0082344F" w:rsidRPr="00B866B3" w:rsidRDefault="00FD4949" w:rsidP="00FD4949">
            <w:r w:rsidRPr="00093B61">
              <w:t>(по списку)</w:t>
            </w:r>
          </w:p>
        </w:tc>
      </w:tr>
      <w:tr w:rsidR="006E6B15" w:rsidRPr="00102EE0" w:rsidTr="006E6B15">
        <w:trPr>
          <w:cantSplit/>
          <w:trHeight w:val="307"/>
        </w:trPr>
        <w:tc>
          <w:tcPr>
            <w:tcW w:w="2300" w:type="dxa"/>
            <w:gridSpan w:val="2"/>
            <w:tcBorders>
              <w:bottom w:val="single" w:sz="4" w:space="0" w:color="auto"/>
            </w:tcBorders>
          </w:tcPr>
          <w:p w:rsidR="006E6B15" w:rsidRPr="00B866B3" w:rsidRDefault="006E6B15" w:rsidP="00C44CE7">
            <w:pPr>
              <w:ind w:left="-108"/>
            </w:pPr>
          </w:p>
        </w:tc>
        <w:tc>
          <w:tcPr>
            <w:tcW w:w="540" w:type="dxa"/>
          </w:tcPr>
          <w:p w:rsidR="006E6B15" w:rsidRPr="00102EE0" w:rsidRDefault="006E6B15" w:rsidP="00C44CE7">
            <w:pPr>
              <w:ind w:left="-108"/>
            </w:pPr>
            <w:r w:rsidRPr="00B866B3">
              <w:t xml:space="preserve">   </w:t>
            </w:r>
            <w:r>
              <w:t>№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E6B15" w:rsidRPr="00102EE0" w:rsidRDefault="0082344F" w:rsidP="00C44CE7">
            <w:pPr>
              <w:ind w:left="-108"/>
            </w:pPr>
            <w:r>
              <w:t>107-18/</w:t>
            </w:r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  <w:tr w:rsidR="006E6B15" w:rsidRPr="00102EE0" w:rsidTr="006E6B15">
        <w:trPr>
          <w:cantSplit/>
          <w:trHeight w:val="348"/>
        </w:trPr>
        <w:tc>
          <w:tcPr>
            <w:tcW w:w="741" w:type="dxa"/>
          </w:tcPr>
          <w:p w:rsidR="006E6B15" w:rsidRPr="0002366E" w:rsidRDefault="006E6B15" w:rsidP="00C44CE7">
            <w:pPr>
              <w:ind w:left="-108"/>
            </w:pPr>
            <w:r w:rsidRPr="0002366E">
              <w:t>На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  <w:r>
              <w:t xml:space="preserve">   </w:t>
            </w:r>
            <w:r w:rsidRPr="0002366E">
              <w:t>от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  <w:tr w:rsidR="006E6B15" w:rsidRPr="00102EE0" w:rsidTr="006E6B15">
        <w:trPr>
          <w:cantSplit/>
          <w:trHeight w:val="228"/>
        </w:trPr>
        <w:tc>
          <w:tcPr>
            <w:tcW w:w="741" w:type="dxa"/>
          </w:tcPr>
          <w:p w:rsidR="006E6B15" w:rsidRPr="0002366E" w:rsidRDefault="006E6B15" w:rsidP="00C44CE7">
            <w:pPr>
              <w:ind w:left="-108"/>
            </w:pPr>
          </w:p>
        </w:tc>
        <w:tc>
          <w:tcPr>
            <w:tcW w:w="1559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6E6B15" w:rsidRDefault="006E6B15" w:rsidP="00C44CE7">
            <w:pPr>
              <w:ind w:left="-108"/>
            </w:pPr>
          </w:p>
        </w:tc>
        <w:tc>
          <w:tcPr>
            <w:tcW w:w="2343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</w:tbl>
    <w:p w:rsidR="00F45C2F" w:rsidRDefault="00F223DA" w:rsidP="00F45C2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E0E79E" wp14:editId="3F22717D">
                <wp:simplePos x="0" y="0"/>
                <wp:positionH relativeFrom="column">
                  <wp:posOffset>-104320</wp:posOffset>
                </wp:positionH>
                <wp:positionV relativeFrom="paragraph">
                  <wp:posOffset>180662</wp:posOffset>
                </wp:positionV>
                <wp:extent cx="2735580" cy="532263"/>
                <wp:effectExtent l="0" t="0" r="7620" b="12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5322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277" w:rsidRPr="00A20D30" w:rsidRDefault="00D60277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FD4949">
                              <w:t>О проведении упрощенной закупки</w:t>
                            </w:r>
                            <w:r w:rsidR="0082344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0E79E" id="Rectangle 3" o:spid="_x0000_s1027" style="position:absolute;margin-left:-8.2pt;margin-top:14.25pt;width:215.4pt;height:4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" stroked="f">
                <v:textbox>
                  <w:txbxContent>
                    <w:p w:rsidR="00D60277" w:rsidRPr="00A20D30" w:rsidRDefault="00D60277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FD4949">
                        <w:t>О проведении упрощенной закупки</w:t>
                      </w:r>
                      <w:r w:rsidR="0082344F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D60277" w:rsidRDefault="0090153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8A121" wp14:editId="73FA24DC">
                <wp:simplePos x="0" y="0"/>
                <wp:positionH relativeFrom="column">
                  <wp:posOffset>-830753</wp:posOffset>
                </wp:positionH>
                <wp:positionV relativeFrom="paragraph">
                  <wp:posOffset>9236</wp:posOffset>
                </wp:positionV>
                <wp:extent cx="714688" cy="6477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88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277" w:rsidRDefault="00D602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8A121" id="Rectangle 2" o:spid="_x0000_s1028" style="position:absolute;margin-left:-65.4pt;margin-top:.75pt;width:56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">
                <v:textbox>
                  <w:txbxContent>
                    <w:p w:rsidR="00D60277" w:rsidRDefault="00D60277"/>
                  </w:txbxContent>
                </v:textbox>
              </v:rect>
            </w:pict>
          </mc:Fallback>
        </mc:AlternateContent>
      </w:r>
      <w:r w:rsidR="00D60277">
        <w:t>Заголовок  к тексту</w:t>
      </w:r>
    </w:p>
    <w:p w:rsidR="00D60277" w:rsidRDefault="00D60277"/>
    <w:p w:rsidR="00D60277" w:rsidRDefault="00AB5EE2">
      <w:r w:rsidRPr="00AB5EE2">
        <w:t>г. Иркутск, ул.Сухэ-Батора, 4 , каб.223</w:t>
      </w:r>
    </w:p>
    <w:p w:rsidR="00FD4949" w:rsidRPr="002A71FA" w:rsidRDefault="00FD4949" w:rsidP="00D03350">
      <w:pPr>
        <w:jc w:val="both"/>
      </w:pPr>
      <w:r w:rsidRPr="00F223DA">
        <w:tab/>
      </w:r>
      <w:r w:rsidRPr="002A71FA">
        <w:t xml:space="preserve">ООО «Байкальская энергетическая компания» проводит упрощенную закупку для нужд ТЭЦ-6 </w:t>
      </w:r>
      <w:r w:rsidR="00134B27" w:rsidRPr="002A71FA">
        <w:t>на</w:t>
      </w:r>
      <w:r w:rsidR="00134B27" w:rsidRPr="002A71FA">
        <w:rPr>
          <w:bCs/>
        </w:rPr>
        <w:t xml:space="preserve"> право заключения договора на</w:t>
      </w:r>
      <w:r w:rsidR="00134B27" w:rsidRPr="002A71FA">
        <w:t xml:space="preserve"> </w:t>
      </w:r>
      <w:r w:rsidR="00551BEB">
        <w:rPr>
          <w:bCs/>
        </w:rPr>
        <w:t>о</w:t>
      </w:r>
      <w:r w:rsidR="00551BEB" w:rsidRPr="00551BEB">
        <w:rPr>
          <w:bCs/>
        </w:rPr>
        <w:t>казание услуги по подтверждению соответствия Техническому регламенту Таможенного союза (ТР ТС) 032/2013 трубопровода по объекту: «Магистральная т/сеть от теплового пункта 39 до ТК 49. Инв. № ИЭ14804041206. Техническое перевооружение тепловой сети с установкой регуляторов давления на ответвлениях для регулирования теплоносителя». Тепловые камеры ТК-45, ТК-47, ТК-47А»</w:t>
      </w:r>
      <w:r w:rsidR="000D7072" w:rsidRPr="002A71FA">
        <w:rPr>
          <w:noProof/>
        </w:rPr>
        <w:t xml:space="preserve"> </w:t>
      </w:r>
      <w:r w:rsidR="00D03350" w:rsidRPr="002A71FA">
        <w:t>и приглашает Вас принять в ней участие.</w:t>
      </w:r>
    </w:p>
    <w:p w:rsidR="00265645" w:rsidRDefault="004954FE" w:rsidP="00D03350">
      <w:pPr>
        <w:jc w:val="both"/>
      </w:pPr>
      <w:r w:rsidRPr="002A71FA">
        <w:rPr>
          <w:b/>
        </w:rPr>
        <w:t xml:space="preserve">Сроки </w:t>
      </w:r>
      <w:r w:rsidR="00551BEB" w:rsidRPr="002A71FA">
        <w:rPr>
          <w:b/>
        </w:rPr>
        <w:t>оказания услуг</w:t>
      </w:r>
      <w:r w:rsidRPr="002A71FA">
        <w:rPr>
          <w:b/>
        </w:rPr>
        <w:t xml:space="preserve">: </w:t>
      </w:r>
      <w:r w:rsidR="00532803" w:rsidRPr="002A71FA">
        <w:t>с</w:t>
      </w:r>
      <w:r w:rsidR="00532803" w:rsidRPr="002A71FA">
        <w:rPr>
          <w:b/>
        </w:rPr>
        <w:t xml:space="preserve"> </w:t>
      </w:r>
      <w:r w:rsidR="00532803" w:rsidRPr="002A71FA">
        <w:t>даты заключения договора по 3</w:t>
      </w:r>
      <w:r w:rsidR="00551BEB">
        <w:t>0</w:t>
      </w:r>
      <w:r w:rsidR="00532803" w:rsidRPr="002A71FA">
        <w:t>.1</w:t>
      </w:r>
      <w:r w:rsidR="00551BEB">
        <w:t>1</w:t>
      </w:r>
      <w:r w:rsidR="00532803" w:rsidRPr="002A71FA">
        <w:t>.202</w:t>
      </w:r>
      <w:r w:rsidR="00551BEB">
        <w:t>3</w:t>
      </w:r>
      <w:r w:rsidR="00532803" w:rsidRPr="002A71FA">
        <w:t xml:space="preserve"> </w:t>
      </w:r>
    </w:p>
    <w:p w:rsidR="00D03350" w:rsidRPr="002A71FA" w:rsidRDefault="004954FE" w:rsidP="00D03350">
      <w:pPr>
        <w:jc w:val="both"/>
      </w:pPr>
      <w:r w:rsidRPr="002A71FA">
        <w:rPr>
          <w:b/>
        </w:rPr>
        <w:t>Сведения о начальной (максимальной) цене договора:</w:t>
      </w:r>
      <w:r w:rsidR="005547D0" w:rsidRPr="002A71FA">
        <w:rPr>
          <w:b/>
        </w:rPr>
        <w:t xml:space="preserve"> </w:t>
      </w:r>
      <w:r w:rsidR="00551BEB">
        <w:t>414</w:t>
      </w:r>
      <w:r w:rsidR="005A0676" w:rsidRPr="002A71FA">
        <w:t> </w:t>
      </w:r>
      <w:r w:rsidR="00551BEB">
        <w:t>898</w:t>
      </w:r>
      <w:r w:rsidR="005547D0" w:rsidRPr="002A71FA">
        <w:t xml:space="preserve"> руб. без НДС.</w:t>
      </w:r>
    </w:p>
    <w:p w:rsidR="00532803" w:rsidRPr="002A71FA" w:rsidRDefault="00532803" w:rsidP="00D03350">
      <w:pPr>
        <w:jc w:val="both"/>
      </w:pPr>
      <w:r w:rsidRPr="002A71FA">
        <w:rPr>
          <w:b/>
        </w:rPr>
        <w:t>Место оказания услуг:</w:t>
      </w:r>
      <w:r w:rsidRPr="002A71FA">
        <w:t xml:space="preserve"> г. Братск, Промышленный район П 27, строение 8/6.</w:t>
      </w:r>
    </w:p>
    <w:p w:rsidR="004954FE" w:rsidRPr="002A71FA" w:rsidRDefault="004954FE" w:rsidP="004954FE">
      <w:pPr>
        <w:ind w:firstLine="708"/>
        <w:jc w:val="both"/>
        <w:rPr>
          <w:bCs/>
        </w:rPr>
      </w:pPr>
      <w:r w:rsidRPr="002A71FA">
        <w:t xml:space="preserve">Оплата услуг осуществляется в форме безналичного расчета путем перечисления денежных средств на расчетный счет </w:t>
      </w:r>
      <w:r w:rsidR="00370A3A">
        <w:t>Подрядчика</w:t>
      </w:r>
      <w:r w:rsidRPr="002A71FA">
        <w:t xml:space="preserve"> в течение </w:t>
      </w:r>
      <w:r w:rsidR="004C0F6F" w:rsidRPr="004C0F6F">
        <w:rPr>
          <w:rFonts w:eastAsia="Arial Unicode MS"/>
        </w:rPr>
        <w:t>7</w:t>
      </w:r>
      <w:r w:rsidR="004C0F6F" w:rsidRPr="002A71FA">
        <w:rPr>
          <w:rFonts w:eastAsia="Arial Unicode MS"/>
        </w:rPr>
        <w:t xml:space="preserve"> </w:t>
      </w:r>
      <w:r w:rsidRPr="002A71FA">
        <w:rPr>
          <w:rFonts w:eastAsia="Arial Unicode MS"/>
        </w:rPr>
        <w:t xml:space="preserve">рабочих дней </w:t>
      </w:r>
      <w:r w:rsidR="00551BEB" w:rsidRPr="004B3EDB">
        <w:rPr>
          <w:color w:val="000000"/>
          <w:spacing w:val="6"/>
          <w:sz w:val="22"/>
          <w:szCs w:val="22"/>
        </w:rPr>
        <w:t>с даты подписания сторонами акта сдачи-приемки оказанных услуг</w:t>
      </w:r>
      <w:r w:rsidRPr="002A71FA">
        <w:rPr>
          <w:rFonts w:eastAsia="Arial Unicode MS"/>
        </w:rPr>
        <w:t>.</w:t>
      </w:r>
    </w:p>
    <w:p w:rsidR="004954FE" w:rsidRPr="002A71FA" w:rsidRDefault="004954FE" w:rsidP="004954FE">
      <w:pPr>
        <w:ind w:firstLine="708"/>
        <w:jc w:val="both"/>
      </w:pPr>
      <w:r w:rsidRPr="002A71FA">
        <w:t>Заявка на участие в закупке должна содержать следующую информацию:</w:t>
      </w:r>
    </w:p>
    <w:p w:rsidR="004954FE" w:rsidRPr="002A71FA" w:rsidRDefault="004954FE" w:rsidP="004C0F6F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2A71FA">
        <w:t>итоговая стоимость предложения;</w:t>
      </w:r>
    </w:p>
    <w:p w:rsidR="004954FE" w:rsidRPr="002A71FA" w:rsidRDefault="004954FE" w:rsidP="004C0F6F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2A71FA">
        <w:t>условия оплаты;</w:t>
      </w:r>
    </w:p>
    <w:p w:rsidR="004954FE" w:rsidRPr="002A71FA" w:rsidRDefault="004954FE" w:rsidP="004C0F6F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2A71FA">
        <w:t xml:space="preserve">сроки </w:t>
      </w:r>
      <w:r w:rsidR="00551BEB" w:rsidRPr="00551BEB">
        <w:t>оказания услуг</w:t>
      </w:r>
      <w:r w:rsidRPr="002A71FA">
        <w:t>;</w:t>
      </w:r>
    </w:p>
    <w:p w:rsidR="004954FE" w:rsidRPr="002A71FA" w:rsidRDefault="004954FE" w:rsidP="004C0F6F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2A71FA">
        <w:t>согласие с формой договора ООО «Байкальская энергетическая компания».</w:t>
      </w:r>
    </w:p>
    <w:p w:rsidR="00D03350" w:rsidRPr="002A71FA" w:rsidRDefault="004954FE" w:rsidP="004954FE">
      <w:pPr>
        <w:ind w:firstLine="708"/>
        <w:jc w:val="both"/>
      </w:pPr>
      <w:r w:rsidRPr="002A71FA">
        <w:t xml:space="preserve">Прошу Вас в срок </w:t>
      </w:r>
      <w:r w:rsidR="002D3BBA" w:rsidRPr="002A71FA">
        <w:t xml:space="preserve">до </w:t>
      </w:r>
      <w:r w:rsidR="007B6333">
        <w:t xml:space="preserve">15-00 часов (по иркутскому времени) </w:t>
      </w:r>
      <w:r w:rsidR="00212200" w:rsidRPr="00212200">
        <w:t>21</w:t>
      </w:r>
      <w:r w:rsidR="00212200">
        <w:t>.09</w:t>
      </w:r>
      <w:bookmarkStart w:id="0" w:name="_GoBack"/>
      <w:bookmarkEnd w:id="0"/>
      <w:r w:rsidRPr="00F97D92">
        <w:t>.202</w:t>
      </w:r>
      <w:r w:rsidR="00551BEB">
        <w:t>3</w:t>
      </w:r>
      <w:r w:rsidRPr="002A71FA">
        <w:t xml:space="preserve"> направить </w:t>
      </w:r>
      <w:r w:rsidR="002D3BBA" w:rsidRPr="002A71FA">
        <w:t>з</w:t>
      </w:r>
      <w:r w:rsidRPr="002A71FA">
        <w:t xml:space="preserve">аявку на участие в закупке либо отказ от участия </w:t>
      </w:r>
      <w:r w:rsidR="00551BEB">
        <w:t xml:space="preserve">на сайт </w:t>
      </w:r>
      <w:r w:rsidR="00551BEB" w:rsidRPr="00167AC7">
        <w:t>eurosib-td.ru.</w:t>
      </w:r>
      <w:r w:rsidR="00551BEB">
        <w:t xml:space="preserve"> </w:t>
      </w:r>
    </w:p>
    <w:p w:rsidR="004954FE" w:rsidRPr="002A71FA" w:rsidRDefault="004954FE" w:rsidP="001D706F">
      <w:pPr>
        <w:ind w:firstLine="708"/>
        <w:jc w:val="both"/>
      </w:pPr>
      <w:r w:rsidRPr="002A71FA">
        <w:t>Процедура упрощенной закупки не является торгами и её проведение не регулируется ст. 447—449 ч. 1 ГК. Данная процедура также не является публичным конкурсом и не регулируется ст. 1057—1061 ч. 2 ГК.</w:t>
      </w:r>
    </w:p>
    <w:p w:rsidR="004954FE" w:rsidRPr="002A71FA" w:rsidRDefault="004954FE" w:rsidP="00611B7A"/>
    <w:p w:rsidR="002D3BBA" w:rsidRDefault="002D3BBA" w:rsidP="00611B7A"/>
    <w:p w:rsidR="00265645" w:rsidRPr="002A71FA" w:rsidRDefault="00265645" w:rsidP="00611B7A"/>
    <w:p w:rsidR="00272CBA" w:rsidRPr="002A71FA" w:rsidRDefault="00265645" w:rsidP="004C0F6F">
      <w:pPr>
        <w:tabs>
          <w:tab w:val="left" w:pos="8080"/>
        </w:tabs>
      </w:pPr>
      <w:r>
        <w:t>Д</w:t>
      </w:r>
      <w:r w:rsidR="00A20D30" w:rsidRPr="002A71FA">
        <w:t>иректор</w:t>
      </w:r>
      <w:r w:rsidR="00A20D30" w:rsidRPr="002A71FA">
        <w:tab/>
      </w:r>
      <w:r>
        <w:t>С.И. Коноплев</w:t>
      </w:r>
    </w:p>
    <w:p w:rsidR="002D3BBA" w:rsidRDefault="002D3BBA" w:rsidP="00611B7A"/>
    <w:p w:rsidR="00265645" w:rsidRDefault="00265645" w:rsidP="00611B7A"/>
    <w:p w:rsidR="00265645" w:rsidRDefault="00265645" w:rsidP="00611B7A"/>
    <w:p w:rsidR="00265645" w:rsidRDefault="00265645" w:rsidP="00611B7A"/>
    <w:p w:rsidR="00265645" w:rsidRDefault="00265645" w:rsidP="00611B7A"/>
    <w:p w:rsidR="00265645" w:rsidRDefault="00265645" w:rsidP="00611B7A"/>
    <w:p w:rsidR="00265645" w:rsidRPr="002A71FA" w:rsidRDefault="00265645" w:rsidP="00611B7A"/>
    <w:p w:rsidR="004C0B55" w:rsidRPr="002A71FA" w:rsidRDefault="00F14547" w:rsidP="006B3F35">
      <w:r w:rsidRPr="002A71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4C9A0" wp14:editId="7034C9A1">
                <wp:simplePos x="0" y="0"/>
                <wp:positionH relativeFrom="column">
                  <wp:posOffset>100965</wp:posOffset>
                </wp:positionH>
                <wp:positionV relativeFrom="paragraph">
                  <wp:posOffset>66040</wp:posOffset>
                </wp:positionV>
                <wp:extent cx="2457450" cy="621030"/>
                <wp:effectExtent l="0" t="0" r="0" b="762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D30" w:rsidRPr="00551BEB" w:rsidRDefault="00004925" w:rsidP="00A20D30">
                            <w:r w:rsidRPr="00551BEB">
                              <w:t>Кулиева Евгения Вадимовна</w:t>
                            </w:r>
                          </w:p>
                          <w:p w:rsidR="00004925" w:rsidRPr="00551BEB" w:rsidRDefault="00004925" w:rsidP="00A20D30">
                            <w:r w:rsidRPr="00551BEB">
                              <w:t>491-255</w:t>
                            </w:r>
                          </w:p>
                          <w:p w:rsidR="004C0B55" w:rsidRDefault="004C0B55" w:rsidP="004C0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4C9A0" id="_x0000_s1029" style="position:absolute;margin-left:7.95pt;margin-top:5.2pt;width:193.5pt;height:4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" stroked="f">
                <v:textbox>
                  <w:txbxContent>
                    <w:p w:rsidR="00A20D30" w:rsidRPr="00551BEB" w:rsidRDefault="00004925" w:rsidP="00A20D30">
                      <w:r w:rsidRPr="00551BEB">
                        <w:t>Кулиева Евгения Вадимовна</w:t>
                      </w:r>
                    </w:p>
                    <w:p w:rsidR="00004925" w:rsidRPr="00551BEB" w:rsidRDefault="00004925" w:rsidP="00A20D30">
                      <w:r w:rsidRPr="00551BEB">
                        <w:t>491-255</w:t>
                      </w:r>
                    </w:p>
                    <w:p w:rsidR="004C0B55" w:rsidRDefault="004C0B55" w:rsidP="004C0B55"/>
                  </w:txbxContent>
                </v:textbox>
              </v:rect>
            </w:pict>
          </mc:Fallback>
        </mc:AlternateContent>
      </w:r>
    </w:p>
    <w:p w:rsidR="00871F4A" w:rsidRPr="00F223DA" w:rsidRDefault="00871F4A" w:rsidP="006B3F35">
      <w:pPr>
        <w:sectPr w:rsidR="00871F4A" w:rsidRPr="00F223DA" w:rsidSect="002A71FA">
          <w:headerReference w:type="default" r:id="rId11"/>
          <w:type w:val="continuous"/>
          <w:pgSz w:w="11906" w:h="16838" w:code="9"/>
          <w:pgMar w:top="1134" w:right="567" w:bottom="568" w:left="1701" w:header="0" w:footer="221" w:gutter="0"/>
          <w:cols w:space="708"/>
          <w:titlePg/>
          <w:docGrid w:linePitch="360"/>
        </w:sectPr>
      </w:pPr>
    </w:p>
    <w:p w:rsidR="00004925" w:rsidRPr="00F223DA" w:rsidRDefault="00004925" w:rsidP="00DD4EE2"/>
    <w:p w:rsidR="00DD4EE2" w:rsidRPr="00F223DA" w:rsidRDefault="00DD4EE2" w:rsidP="00DD4EE2"/>
    <w:tbl>
      <w:tblPr>
        <w:tblW w:w="0" w:type="auto"/>
        <w:tblLook w:val="0000" w:firstRow="0" w:lastRow="0" w:firstColumn="0" w:lastColumn="0" w:noHBand="0" w:noVBand="0"/>
      </w:tblPr>
      <w:tblGrid>
        <w:gridCol w:w="4703"/>
        <w:gridCol w:w="4651"/>
      </w:tblGrid>
      <w:tr w:rsidR="00DD4EE2" w:rsidRPr="00F223DA" w:rsidTr="004C7328">
        <w:tc>
          <w:tcPr>
            <w:tcW w:w="4785" w:type="dxa"/>
          </w:tcPr>
          <w:p w:rsidR="00DD4EE2" w:rsidRPr="00F223DA" w:rsidRDefault="00A20D30" w:rsidP="004C7328">
            <w:r w:rsidRPr="00F223DA">
              <w:t>Начальник ОКС</w:t>
            </w:r>
          </w:p>
          <w:p w:rsidR="00DD4EE2" w:rsidRPr="00F223DA" w:rsidRDefault="00DD4EE2" w:rsidP="004C7328"/>
          <w:p w:rsidR="00DD4EE2" w:rsidRPr="00F223DA" w:rsidRDefault="00DD4EE2" w:rsidP="004C7328">
            <w:r w:rsidRPr="00F223DA">
              <w:t xml:space="preserve">_______________ </w:t>
            </w:r>
            <w:r w:rsidR="00004925" w:rsidRPr="00F223DA">
              <w:t xml:space="preserve">С.Н. </w:t>
            </w:r>
            <w:r w:rsidR="00A20D30" w:rsidRPr="00F223DA">
              <w:t xml:space="preserve">Костоглодов </w:t>
            </w:r>
          </w:p>
          <w:p w:rsidR="00DD4EE2" w:rsidRPr="00F223DA" w:rsidRDefault="00DD4EE2" w:rsidP="004C7328">
            <w:r w:rsidRPr="00F223DA">
              <w:t xml:space="preserve">_______________  </w:t>
            </w:r>
            <w:r w:rsidRPr="00F223DA">
              <w:fldChar w:fldCharType="begin"/>
            </w:r>
            <w:r w:rsidRPr="00F223DA">
              <w:instrText xml:space="preserve"> DATE \@ "yyyy" \* MERGEFORMAT </w:instrText>
            </w:r>
            <w:r w:rsidRPr="00F223DA">
              <w:fldChar w:fldCharType="separate"/>
            </w:r>
            <w:r w:rsidR="00212200">
              <w:rPr>
                <w:noProof/>
              </w:rPr>
              <w:t>2023</w:t>
            </w:r>
            <w:r w:rsidRPr="00F223DA">
              <w:fldChar w:fldCharType="end"/>
            </w:r>
          </w:p>
        </w:tc>
        <w:tc>
          <w:tcPr>
            <w:tcW w:w="4785" w:type="dxa"/>
          </w:tcPr>
          <w:p w:rsidR="00DD4EE2" w:rsidRPr="00F223DA" w:rsidRDefault="00DD4EE2" w:rsidP="004C7328"/>
        </w:tc>
      </w:tr>
      <w:tr w:rsidR="00DD4EE2" w:rsidRPr="00F223DA" w:rsidTr="004C7328">
        <w:tc>
          <w:tcPr>
            <w:tcW w:w="4785" w:type="dxa"/>
          </w:tcPr>
          <w:p w:rsidR="00DD4EE2" w:rsidRPr="00F223DA" w:rsidRDefault="00DD4EE2" w:rsidP="004C7328"/>
        </w:tc>
        <w:tc>
          <w:tcPr>
            <w:tcW w:w="4785" w:type="dxa"/>
          </w:tcPr>
          <w:p w:rsidR="00DD4EE2" w:rsidRPr="00F223DA" w:rsidRDefault="00DD4EE2" w:rsidP="004C7328"/>
        </w:tc>
      </w:tr>
      <w:tr w:rsidR="00DD4EE2" w:rsidRPr="00F223DA" w:rsidTr="004C7328">
        <w:tc>
          <w:tcPr>
            <w:tcW w:w="4785" w:type="dxa"/>
          </w:tcPr>
          <w:p w:rsidR="00004925" w:rsidRPr="00F223DA" w:rsidRDefault="00004925" w:rsidP="00004925">
            <w:r w:rsidRPr="00F223DA">
              <w:t>Подготовил:</w:t>
            </w:r>
          </w:p>
          <w:p w:rsidR="00004925" w:rsidRPr="00F223DA" w:rsidRDefault="00004925" w:rsidP="00004925"/>
          <w:p w:rsidR="00004925" w:rsidRPr="00F223DA" w:rsidRDefault="00004925" w:rsidP="00004925">
            <w:r w:rsidRPr="00F223DA">
              <w:t>Экономист ОКС</w:t>
            </w:r>
          </w:p>
          <w:p w:rsidR="00004925" w:rsidRPr="00F223DA" w:rsidRDefault="00004925" w:rsidP="00004925"/>
          <w:p w:rsidR="00004925" w:rsidRPr="00F223DA" w:rsidRDefault="00004925" w:rsidP="00004925">
            <w:r w:rsidRPr="00F223DA">
              <w:t xml:space="preserve">_______________ Е.В. Кулиева </w:t>
            </w:r>
          </w:p>
          <w:p w:rsidR="00DD4EE2" w:rsidRPr="00F223DA" w:rsidRDefault="00004925" w:rsidP="00004925">
            <w:r w:rsidRPr="00F223DA">
              <w:t xml:space="preserve">_______________  </w:t>
            </w:r>
            <w:r w:rsidRPr="00F223DA">
              <w:fldChar w:fldCharType="begin"/>
            </w:r>
            <w:r w:rsidRPr="00F223DA">
              <w:instrText xml:space="preserve"> DATE \@ "yyyy" \* MERGEFORMAT </w:instrText>
            </w:r>
            <w:r w:rsidRPr="00F223DA">
              <w:fldChar w:fldCharType="separate"/>
            </w:r>
            <w:r w:rsidR="00212200">
              <w:rPr>
                <w:noProof/>
              </w:rPr>
              <w:t>2023</w:t>
            </w:r>
            <w:r w:rsidRPr="00F223DA">
              <w:fldChar w:fldCharType="end"/>
            </w:r>
          </w:p>
        </w:tc>
        <w:tc>
          <w:tcPr>
            <w:tcW w:w="4785" w:type="dxa"/>
          </w:tcPr>
          <w:p w:rsidR="00DD4EE2" w:rsidRPr="00F223DA" w:rsidRDefault="00DD4EE2" w:rsidP="004C7328"/>
        </w:tc>
      </w:tr>
      <w:tr w:rsidR="00DD4EE2" w:rsidRPr="00F223DA" w:rsidTr="004C7328">
        <w:tc>
          <w:tcPr>
            <w:tcW w:w="4785" w:type="dxa"/>
          </w:tcPr>
          <w:p w:rsidR="00DD4EE2" w:rsidRPr="00F223DA" w:rsidRDefault="00DD4EE2" w:rsidP="004C7328"/>
        </w:tc>
        <w:tc>
          <w:tcPr>
            <w:tcW w:w="4785" w:type="dxa"/>
          </w:tcPr>
          <w:p w:rsidR="00DD4EE2" w:rsidRPr="00F223DA" w:rsidRDefault="00DD4EE2" w:rsidP="004C7328"/>
        </w:tc>
      </w:tr>
      <w:tr w:rsidR="00DD4EE2" w:rsidRPr="00F223DA" w:rsidTr="004C7328">
        <w:tc>
          <w:tcPr>
            <w:tcW w:w="4785" w:type="dxa"/>
          </w:tcPr>
          <w:p w:rsidR="00DD4EE2" w:rsidRPr="00F223DA" w:rsidRDefault="00DD4EE2" w:rsidP="004C7328"/>
        </w:tc>
        <w:tc>
          <w:tcPr>
            <w:tcW w:w="4785" w:type="dxa"/>
          </w:tcPr>
          <w:p w:rsidR="00DD4EE2" w:rsidRPr="00F223DA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rPr>
          <w:cantSplit/>
        </w:trPr>
        <w:tc>
          <w:tcPr>
            <w:tcW w:w="9570" w:type="dxa"/>
            <w:gridSpan w:val="2"/>
          </w:tcPr>
          <w:p w:rsidR="00DD4EE2" w:rsidRDefault="00DD4EE2" w:rsidP="004C7328">
            <w:r>
              <w:t>Рассылается:</w:t>
            </w:r>
          </w:p>
          <w:p w:rsidR="00EF3F37" w:rsidRPr="0077309F" w:rsidRDefault="002D3BBA" w:rsidP="00EF3F37">
            <w:r>
              <w:t>по списку рассылки</w:t>
            </w:r>
          </w:p>
          <w:p w:rsidR="00DD4EE2" w:rsidRDefault="00DD4EE2" w:rsidP="004C7328"/>
          <w:p w:rsidR="00DD4EE2" w:rsidRDefault="00DD4EE2" w:rsidP="004C7328"/>
          <w:p w:rsidR="00DD4EE2" w:rsidRDefault="00DD4EE2" w:rsidP="004C7328">
            <w:r>
              <w:t>Способ доставки:</w:t>
            </w:r>
            <w:r w:rsidR="00A20D30">
              <w:t xml:space="preserve"> </w:t>
            </w:r>
            <w:r w:rsidR="002D3BBA">
              <w:t xml:space="preserve">самостоятельно </w:t>
            </w:r>
            <w:r w:rsidR="002D3BBA">
              <w:rPr>
                <w:lang w:val="en-US"/>
              </w:rPr>
              <w:t>e</w:t>
            </w:r>
            <w:r w:rsidR="002D3BBA" w:rsidRPr="00D82F35">
              <w:t>-</w:t>
            </w:r>
            <w:r w:rsidR="002D3BBA">
              <w:rPr>
                <w:lang w:val="en-US"/>
              </w:rPr>
              <w:t>mail</w:t>
            </w:r>
          </w:p>
        </w:tc>
      </w:tr>
      <w:tr w:rsidR="00DD4EE2" w:rsidTr="004C7328">
        <w:trPr>
          <w:cantSplit/>
        </w:trPr>
        <w:tc>
          <w:tcPr>
            <w:tcW w:w="9570" w:type="dxa"/>
            <w:gridSpan w:val="2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  <w:tr w:rsidR="00DD4EE2" w:rsidTr="004C7328">
        <w:tc>
          <w:tcPr>
            <w:tcW w:w="4785" w:type="dxa"/>
          </w:tcPr>
          <w:p w:rsidR="00DD4EE2" w:rsidRDefault="00DD4EE2" w:rsidP="004C7328"/>
        </w:tc>
        <w:tc>
          <w:tcPr>
            <w:tcW w:w="4785" w:type="dxa"/>
          </w:tcPr>
          <w:p w:rsidR="00DD4EE2" w:rsidRDefault="00DD4EE2" w:rsidP="004C7328"/>
        </w:tc>
      </w:tr>
    </w:tbl>
    <w:p w:rsidR="004C0B55" w:rsidRDefault="004C0B55" w:rsidP="006B3F35"/>
    <w:p w:rsidR="004C0B55" w:rsidRDefault="004C0B55" w:rsidP="006B3F35"/>
    <w:p w:rsidR="004C0B55" w:rsidRDefault="004C0B55" w:rsidP="006B3F35"/>
    <w:p w:rsidR="004C0B55" w:rsidRDefault="004C0B55" w:rsidP="006B3F35"/>
    <w:sectPr w:rsidR="004C0B55" w:rsidSect="001B70E3">
      <w:pgSz w:w="11906" w:h="16838" w:code="9"/>
      <w:pgMar w:top="567" w:right="1985" w:bottom="567" w:left="567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CF9" w:rsidRDefault="002A2CF9">
      <w:r>
        <w:separator/>
      </w:r>
    </w:p>
  </w:endnote>
  <w:endnote w:type="continuationSeparator" w:id="0">
    <w:p w:rsidR="002A2CF9" w:rsidRDefault="002A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CF9" w:rsidRDefault="002A2CF9">
      <w:r>
        <w:separator/>
      </w:r>
    </w:p>
  </w:footnote>
  <w:footnote w:type="continuationSeparator" w:id="0">
    <w:p w:rsidR="002A2CF9" w:rsidRDefault="002A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6368E"/>
    <w:multiLevelType w:val="hybridMultilevel"/>
    <w:tmpl w:val="644E9C00"/>
    <w:lvl w:ilvl="0" w:tplc="325EAA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F"/>
    <w:rsid w:val="000037AD"/>
    <w:rsid w:val="00004925"/>
    <w:rsid w:val="000155FE"/>
    <w:rsid w:val="000160CE"/>
    <w:rsid w:val="00030343"/>
    <w:rsid w:val="00033E93"/>
    <w:rsid w:val="00034987"/>
    <w:rsid w:val="000544F9"/>
    <w:rsid w:val="00056181"/>
    <w:rsid w:val="00057920"/>
    <w:rsid w:val="00065F16"/>
    <w:rsid w:val="00091DE8"/>
    <w:rsid w:val="00093D67"/>
    <w:rsid w:val="000C2755"/>
    <w:rsid w:val="000C6D03"/>
    <w:rsid w:val="000D4511"/>
    <w:rsid w:val="000D7072"/>
    <w:rsid w:val="00102EE0"/>
    <w:rsid w:val="001042D8"/>
    <w:rsid w:val="00123E07"/>
    <w:rsid w:val="001266A6"/>
    <w:rsid w:val="00134B27"/>
    <w:rsid w:val="00147F32"/>
    <w:rsid w:val="0015666B"/>
    <w:rsid w:val="00167AC7"/>
    <w:rsid w:val="00171B8B"/>
    <w:rsid w:val="00191CEF"/>
    <w:rsid w:val="001A7EBF"/>
    <w:rsid w:val="001B6CB6"/>
    <w:rsid w:val="001B70E3"/>
    <w:rsid w:val="001C4277"/>
    <w:rsid w:val="001C7E8A"/>
    <w:rsid w:val="001D706F"/>
    <w:rsid w:val="00212200"/>
    <w:rsid w:val="00241D51"/>
    <w:rsid w:val="002444B0"/>
    <w:rsid w:val="00252C6B"/>
    <w:rsid w:val="00265645"/>
    <w:rsid w:val="00272CBA"/>
    <w:rsid w:val="002820C4"/>
    <w:rsid w:val="00282C9D"/>
    <w:rsid w:val="002A2CF9"/>
    <w:rsid w:val="002A71FA"/>
    <w:rsid w:val="002B47B5"/>
    <w:rsid w:val="002B6CCA"/>
    <w:rsid w:val="002C79E0"/>
    <w:rsid w:val="002D3695"/>
    <w:rsid w:val="002D3BBA"/>
    <w:rsid w:val="002D46EA"/>
    <w:rsid w:val="002D6D1E"/>
    <w:rsid w:val="002E79D4"/>
    <w:rsid w:val="002F6F08"/>
    <w:rsid w:val="0030750F"/>
    <w:rsid w:val="00315182"/>
    <w:rsid w:val="00316F26"/>
    <w:rsid w:val="00320BA8"/>
    <w:rsid w:val="003562A7"/>
    <w:rsid w:val="00360FE5"/>
    <w:rsid w:val="003614E6"/>
    <w:rsid w:val="00370941"/>
    <w:rsid w:val="00370A3A"/>
    <w:rsid w:val="00372BD2"/>
    <w:rsid w:val="003A4717"/>
    <w:rsid w:val="003A73B4"/>
    <w:rsid w:val="003A7D7D"/>
    <w:rsid w:val="003C5DB5"/>
    <w:rsid w:val="003F2BF2"/>
    <w:rsid w:val="003F3A3E"/>
    <w:rsid w:val="0040097A"/>
    <w:rsid w:val="00403103"/>
    <w:rsid w:val="00403904"/>
    <w:rsid w:val="0041199A"/>
    <w:rsid w:val="00414950"/>
    <w:rsid w:val="00414CB0"/>
    <w:rsid w:val="004269F0"/>
    <w:rsid w:val="00431672"/>
    <w:rsid w:val="00431C05"/>
    <w:rsid w:val="00447220"/>
    <w:rsid w:val="00451A84"/>
    <w:rsid w:val="00452820"/>
    <w:rsid w:val="00462D9E"/>
    <w:rsid w:val="0047139F"/>
    <w:rsid w:val="004954FE"/>
    <w:rsid w:val="004C0B55"/>
    <w:rsid w:val="004C0F6F"/>
    <w:rsid w:val="004C7A80"/>
    <w:rsid w:val="004D5F89"/>
    <w:rsid w:val="004D6053"/>
    <w:rsid w:val="004E1DF4"/>
    <w:rsid w:val="004E2FBA"/>
    <w:rsid w:val="00500564"/>
    <w:rsid w:val="00503004"/>
    <w:rsid w:val="00524E89"/>
    <w:rsid w:val="00525C5A"/>
    <w:rsid w:val="00532803"/>
    <w:rsid w:val="00551BEB"/>
    <w:rsid w:val="005547D0"/>
    <w:rsid w:val="00556A01"/>
    <w:rsid w:val="005642BE"/>
    <w:rsid w:val="00564BAC"/>
    <w:rsid w:val="00570CEF"/>
    <w:rsid w:val="0057745B"/>
    <w:rsid w:val="005969CD"/>
    <w:rsid w:val="005A0676"/>
    <w:rsid w:val="005B4676"/>
    <w:rsid w:val="005E1868"/>
    <w:rsid w:val="00605831"/>
    <w:rsid w:val="00611B7A"/>
    <w:rsid w:val="006256CE"/>
    <w:rsid w:val="0063131E"/>
    <w:rsid w:val="006775BC"/>
    <w:rsid w:val="00682010"/>
    <w:rsid w:val="006830FE"/>
    <w:rsid w:val="0069514A"/>
    <w:rsid w:val="006A29C5"/>
    <w:rsid w:val="006B3F35"/>
    <w:rsid w:val="006C2D24"/>
    <w:rsid w:val="006E6B15"/>
    <w:rsid w:val="006F292F"/>
    <w:rsid w:val="007016C9"/>
    <w:rsid w:val="007071F8"/>
    <w:rsid w:val="00707C4C"/>
    <w:rsid w:val="0071051C"/>
    <w:rsid w:val="0071558B"/>
    <w:rsid w:val="00730540"/>
    <w:rsid w:val="00736E8C"/>
    <w:rsid w:val="007549A2"/>
    <w:rsid w:val="007657A8"/>
    <w:rsid w:val="0077284A"/>
    <w:rsid w:val="007759B6"/>
    <w:rsid w:val="00782060"/>
    <w:rsid w:val="007A0C14"/>
    <w:rsid w:val="007B06F0"/>
    <w:rsid w:val="007B29DE"/>
    <w:rsid w:val="007B6333"/>
    <w:rsid w:val="007C350F"/>
    <w:rsid w:val="007D34BC"/>
    <w:rsid w:val="007D4D31"/>
    <w:rsid w:val="007F264B"/>
    <w:rsid w:val="007F72FC"/>
    <w:rsid w:val="00804E81"/>
    <w:rsid w:val="0082344F"/>
    <w:rsid w:val="0083121E"/>
    <w:rsid w:val="00841D4E"/>
    <w:rsid w:val="00846FEE"/>
    <w:rsid w:val="00871F4A"/>
    <w:rsid w:val="00875C14"/>
    <w:rsid w:val="008941C3"/>
    <w:rsid w:val="008A7E6C"/>
    <w:rsid w:val="008C7046"/>
    <w:rsid w:val="008D564C"/>
    <w:rsid w:val="00901532"/>
    <w:rsid w:val="00903D8C"/>
    <w:rsid w:val="0090514F"/>
    <w:rsid w:val="00926575"/>
    <w:rsid w:val="009431B2"/>
    <w:rsid w:val="009503BA"/>
    <w:rsid w:val="00951691"/>
    <w:rsid w:val="00974F4B"/>
    <w:rsid w:val="00993FB0"/>
    <w:rsid w:val="009A6194"/>
    <w:rsid w:val="009B3DEB"/>
    <w:rsid w:val="009B51A2"/>
    <w:rsid w:val="009B6087"/>
    <w:rsid w:val="009C6713"/>
    <w:rsid w:val="009C6D6C"/>
    <w:rsid w:val="00A1117D"/>
    <w:rsid w:val="00A158AB"/>
    <w:rsid w:val="00A20D30"/>
    <w:rsid w:val="00A25529"/>
    <w:rsid w:val="00A644E8"/>
    <w:rsid w:val="00A917A1"/>
    <w:rsid w:val="00AB5EE2"/>
    <w:rsid w:val="00AD7AB3"/>
    <w:rsid w:val="00AE2826"/>
    <w:rsid w:val="00AE2C67"/>
    <w:rsid w:val="00B03036"/>
    <w:rsid w:val="00B05DE5"/>
    <w:rsid w:val="00B1668C"/>
    <w:rsid w:val="00B2020C"/>
    <w:rsid w:val="00B3196A"/>
    <w:rsid w:val="00B50E26"/>
    <w:rsid w:val="00B63B0B"/>
    <w:rsid w:val="00B70E38"/>
    <w:rsid w:val="00B866B3"/>
    <w:rsid w:val="00B9391D"/>
    <w:rsid w:val="00B94BD5"/>
    <w:rsid w:val="00BA64F0"/>
    <w:rsid w:val="00BC1AF8"/>
    <w:rsid w:val="00BC410F"/>
    <w:rsid w:val="00BC4495"/>
    <w:rsid w:val="00BD5D01"/>
    <w:rsid w:val="00BE6506"/>
    <w:rsid w:val="00BF3870"/>
    <w:rsid w:val="00BF56A0"/>
    <w:rsid w:val="00C147B9"/>
    <w:rsid w:val="00C17B7F"/>
    <w:rsid w:val="00C432C9"/>
    <w:rsid w:val="00C4422D"/>
    <w:rsid w:val="00C44635"/>
    <w:rsid w:val="00CA3316"/>
    <w:rsid w:val="00CA60F7"/>
    <w:rsid w:val="00CB1120"/>
    <w:rsid w:val="00CC42BD"/>
    <w:rsid w:val="00CF1940"/>
    <w:rsid w:val="00CF41DB"/>
    <w:rsid w:val="00D03350"/>
    <w:rsid w:val="00D15CA7"/>
    <w:rsid w:val="00D60277"/>
    <w:rsid w:val="00D67C0B"/>
    <w:rsid w:val="00D8393B"/>
    <w:rsid w:val="00D86F10"/>
    <w:rsid w:val="00D97101"/>
    <w:rsid w:val="00DB2405"/>
    <w:rsid w:val="00DB6B56"/>
    <w:rsid w:val="00DC7194"/>
    <w:rsid w:val="00DD4EE2"/>
    <w:rsid w:val="00E033D4"/>
    <w:rsid w:val="00E05CCB"/>
    <w:rsid w:val="00E16C21"/>
    <w:rsid w:val="00E26AC1"/>
    <w:rsid w:val="00E3068B"/>
    <w:rsid w:val="00E32587"/>
    <w:rsid w:val="00E3515A"/>
    <w:rsid w:val="00E40549"/>
    <w:rsid w:val="00E42BFF"/>
    <w:rsid w:val="00E7484E"/>
    <w:rsid w:val="00E75340"/>
    <w:rsid w:val="00E76039"/>
    <w:rsid w:val="00E76141"/>
    <w:rsid w:val="00E76CF6"/>
    <w:rsid w:val="00E7777B"/>
    <w:rsid w:val="00EC02B7"/>
    <w:rsid w:val="00ED3A55"/>
    <w:rsid w:val="00EE64CE"/>
    <w:rsid w:val="00EF3F37"/>
    <w:rsid w:val="00F006AC"/>
    <w:rsid w:val="00F02356"/>
    <w:rsid w:val="00F02BD5"/>
    <w:rsid w:val="00F02BF5"/>
    <w:rsid w:val="00F10267"/>
    <w:rsid w:val="00F10DC0"/>
    <w:rsid w:val="00F14547"/>
    <w:rsid w:val="00F223DA"/>
    <w:rsid w:val="00F42A91"/>
    <w:rsid w:val="00F45C2F"/>
    <w:rsid w:val="00F52138"/>
    <w:rsid w:val="00F64CAB"/>
    <w:rsid w:val="00F67B01"/>
    <w:rsid w:val="00F766E3"/>
    <w:rsid w:val="00F97D92"/>
    <w:rsid w:val="00FA63CC"/>
    <w:rsid w:val="00FB54F7"/>
    <w:rsid w:val="00FB5ACC"/>
    <w:rsid w:val="00FC24CB"/>
    <w:rsid w:val="00FC6E41"/>
    <w:rsid w:val="00FD34B7"/>
    <w:rsid w:val="00FD4949"/>
    <w:rsid w:val="00FD766B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5C3F13F"/>
  <w15:docId w15:val="{A2FEF401-50AB-4848-9716-58C2941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269F0"/>
    <w:rPr>
      <w:color w:val="0000FF"/>
      <w:u w:val="single"/>
    </w:rPr>
  </w:style>
  <w:style w:type="paragraph" w:styleId="a8">
    <w:name w:val="Balloon Text"/>
    <w:basedOn w:val="a"/>
    <w:link w:val="a9"/>
    <w:rsid w:val="00BC41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410F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rsid w:val="00252C6B"/>
    <w:rPr>
      <w:sz w:val="28"/>
      <w:szCs w:val="24"/>
    </w:rPr>
  </w:style>
  <w:style w:type="paragraph" w:styleId="ab">
    <w:name w:val="List Paragraph"/>
    <w:basedOn w:val="a"/>
    <w:uiPriority w:val="34"/>
    <w:qFormat/>
    <w:rsid w:val="002D6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ichek_gv\Desktop\&#1041;&#1083;&#1072;&#1085;&#1082;%20&#1087;&#1080;&#1089;&#1100;&#1084;&#1072;%202018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FFBC87-0763-4A5A-BBB8-0730B7F13DE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09d3894f-972c-49be-a77b-12da717ca73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9AF96-FC05-45F1-85CD-092D58B9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2018_3.dotx</Template>
  <TotalTime>81</TotalTime>
  <Pages>2</Pages>
  <Words>289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2019</vt:lpstr>
    </vt:vector>
  </TitlesOfParts>
  <Company>ОАО "Иркутскэнерго"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2019</dc:title>
  <dc:creator>Томичек Галина Владимировна</dc:creator>
  <cp:lastModifiedBy>Kulieva Evgeniya</cp:lastModifiedBy>
  <cp:revision>8</cp:revision>
  <cp:lastPrinted>2023-09-14T03:07:00Z</cp:lastPrinted>
  <dcterms:created xsi:type="dcterms:W3CDTF">2022-03-24T02:23:00Z</dcterms:created>
  <dcterms:modified xsi:type="dcterms:W3CDTF">2023-09-15T01:32:00Z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